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396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245602" w:rsidRPr="00F64748" w:rsidRDefault="0024560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45602">
        <w:rPr>
          <w:rFonts w:asciiTheme="minorHAnsi" w:hAnsiTheme="minorHAnsi" w:cs="Arial"/>
          <w:b/>
          <w:i/>
          <w:lang w:val="en-ZA"/>
        </w:rPr>
        <w:t>TOYOTA FI</w:t>
      </w:r>
      <w:r>
        <w:rPr>
          <w:rFonts w:asciiTheme="minorHAnsi" w:hAnsiTheme="minorHAnsi" w:cs="Arial"/>
          <w:b/>
          <w:i/>
          <w:lang w:val="en-ZA"/>
        </w:rPr>
        <w:t>N</w:t>
      </w:r>
      <w:r w:rsidR="00245602">
        <w:rPr>
          <w:rFonts w:asciiTheme="minorHAnsi" w:hAnsiTheme="minorHAnsi" w:cs="Arial"/>
          <w:b/>
          <w:i/>
          <w:lang w:val="en-ZA"/>
        </w:rPr>
        <w:t>ANCIAL</w:t>
      </w:r>
      <w:r>
        <w:rPr>
          <w:rFonts w:asciiTheme="minorHAnsi" w:hAnsiTheme="minorHAnsi" w:cs="Arial"/>
          <w:b/>
          <w:i/>
          <w:lang w:val="en-ZA"/>
        </w:rPr>
        <w:t xml:space="preserve"> SERVICES (SA) L</w:t>
      </w:r>
      <w:r w:rsidR="00245602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TFS126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</w:t>
      </w:r>
      <w:r w:rsidR="00245602">
        <w:rPr>
          <w:rFonts w:asciiTheme="minorHAnsi" w:hAnsiTheme="minorHAnsi" w:cs="Arial"/>
          <w:b/>
          <w:lang w:val="en-ZA"/>
        </w:rPr>
        <w:t>ANCIAL</w:t>
      </w:r>
      <w:r>
        <w:rPr>
          <w:rFonts w:asciiTheme="minorHAnsi" w:hAnsiTheme="minorHAnsi" w:cs="Arial"/>
          <w:b/>
          <w:lang w:val="en-ZA"/>
        </w:rPr>
        <w:t xml:space="preserve"> SERVICES (SA) L</w:t>
      </w:r>
      <w:r w:rsidR="00245602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45602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45602">
        <w:rPr>
          <w:rFonts w:asciiTheme="minorHAnsi" w:hAnsiTheme="minorHAnsi" w:cs="Arial"/>
          <w:b/>
          <w:bCs/>
          <w:lang w:val="en-ZA"/>
        </w:rPr>
        <w:t>23 August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45602">
        <w:rPr>
          <w:rFonts w:asciiTheme="minorHAnsi" w:hAnsiTheme="minorHAnsi" w:cs="Arial"/>
          <w:b/>
          <w:lang w:val="en-ZA"/>
        </w:rPr>
        <w:tab/>
      </w:r>
      <w:r w:rsidR="00245602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7,000,000,000.00</w:t>
      </w:r>
    </w:p>
    <w:p w:rsidR="007F4679" w:rsidRPr="0024560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>R 4,</w:t>
      </w:r>
      <w:r w:rsidR="00C7396D">
        <w:rPr>
          <w:rFonts w:asciiTheme="minorHAnsi" w:hAnsiTheme="minorHAnsi" w:cs="Arial"/>
          <w:lang w:val="en-ZA"/>
        </w:rPr>
        <w:t>786</w:t>
      </w:r>
      <w:r w:rsidR="00245602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</w:t>
      </w:r>
      <w:r w:rsidR="00C7396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>96.775340%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245602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</w:t>
      </w:r>
      <w:r w:rsidR="002456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4560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2456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November</w:t>
      </w:r>
      <w:r w:rsidR="002456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4560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ZAG000115874</w:t>
      </w:r>
    </w:p>
    <w:p w:rsidR="00245602" w:rsidRPr="00245602" w:rsidRDefault="002456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5602" w:rsidRDefault="002456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45602" w:rsidRPr="00F64748" w:rsidRDefault="00245602" w:rsidP="002456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739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739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56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39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696DB3" wp14:editId="01A257E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39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560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396D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2014-05-21T05:00:00+00:00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ABF8E3-18DF-4A31-A372-1144BF9A4C36}"/>
</file>

<file path=customXml/itemProps2.xml><?xml version="1.0" encoding="utf-8"?>
<ds:datastoreItem xmlns:ds="http://schemas.openxmlformats.org/officeDocument/2006/customXml" ds:itemID="{01860931-A5EB-4AC5-949D-07C0655A917E}"/>
</file>

<file path=customXml/itemProps3.xml><?xml version="1.0" encoding="utf-8"?>
<ds:datastoreItem xmlns:ds="http://schemas.openxmlformats.org/officeDocument/2006/customXml" ds:itemID="{C32F383D-00F6-4047-B4D3-0D56E18B90E8}"/>
</file>

<file path=customXml/itemProps4.xml><?xml version="1.0" encoding="utf-8"?>
<ds:datastoreItem xmlns:ds="http://schemas.openxmlformats.org/officeDocument/2006/customXml" ds:itemID="{9C5D418F-7CD7-44FD-90AC-C35A7F0E5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TFS126 - 21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2014-05-20T11:12:00Z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